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dtPr>
        <w:sdtEndPr/>
        <w:sdtContent>
          <w:permStart w:id="1742803794" w:edGrp="everyone"/>
          <w:r w:rsidR="00FB5CFE">
            <w:rPr>
              <w:rFonts w:asciiTheme="majorHAnsi" w:hAnsiTheme="majorHAnsi"/>
              <w:sz w:val="20"/>
              <w:szCs w:val="20"/>
            </w:rPr>
            <w:t>FA12</w:t>
          </w:r>
          <w:permEnd w:id="1742803794"/>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1999113119" w:edGrp="everyone"/>
    <w:p w:rsidR="00AF3758" w:rsidRPr="00592A95" w:rsidRDefault="002631A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1999113119"/>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386366986" w:edGrp="everyone"/>
    <w:p w:rsidR="001F5E9E" w:rsidRPr="001F5E9E" w:rsidRDefault="002631AE"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386366986"/>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93549287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35492873"/>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44330067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330067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2631AE"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14885683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14885683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206519705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5197052"/>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26808423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6808423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02192739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192739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8864659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88646599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214369141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3691417"/>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81579273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1579273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3493101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931012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53776167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3776167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39040367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040367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87412729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7412729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162223809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238090"/>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203931185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3931185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20065360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653602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2631AE" w:rsidP="00290F0F">
            <w:pPr>
              <w:rPr>
                <w:rFonts w:asciiTheme="majorHAnsi" w:hAnsiTheme="majorHAnsi"/>
                <w:sz w:val="20"/>
                <w:szCs w:val="20"/>
              </w:rPr>
            </w:pPr>
            <w:sdt>
              <w:sdtPr>
                <w:rPr>
                  <w:rFonts w:asciiTheme="majorHAnsi" w:hAnsiTheme="majorHAnsi"/>
                  <w:sz w:val="20"/>
                  <w:szCs w:val="20"/>
                </w:rPr>
                <w:id w:val="-1614899177"/>
                <w:placeholder>
                  <w:docPart w:val="F1B774FF7A4F4C7598A64A0789C03745"/>
                </w:placeholder>
              </w:sdtPr>
              <w:sdtEndPr/>
              <w:sdtContent>
                <w:sdt>
                  <w:sdtPr>
                    <w:rPr>
                      <w:rFonts w:asciiTheme="majorHAnsi" w:hAnsiTheme="majorHAnsi"/>
                      <w:sz w:val="20"/>
                      <w:szCs w:val="20"/>
                    </w:rPr>
                    <w:id w:val="1197282834"/>
                    <w:placeholder>
                      <w:docPart w:val="82BFD1B9618549938761E68B85262877"/>
                    </w:placeholder>
                    <w:showingPlcHdr/>
                  </w:sdtPr>
                  <w:sdtEndPr/>
                  <w:sdtContent>
                    <w:permStart w:id="34314823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34314823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F98D07E585449BAB8881FC82E660C4D"/>
                </w:placeholder>
                <w:showingPlcHdr/>
                <w:date>
                  <w:dateFormat w:val="M/d/yyyy"/>
                  <w:lid w:val="en-US"/>
                  <w:storeMappedDataAs w:val="dateTime"/>
                  <w:calendar w:val="gregorian"/>
                </w:date>
              </w:sdtPr>
              <w:sdtEndPr/>
              <w:sdtContent>
                <w:permStart w:id="257777006"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7777006"/>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placeholder>
          <w:docPart w:val="484FD8E4733E46038D3B87AA29A3AB69"/>
        </w:placeholder>
      </w:sdtPr>
      <w:sdtEndPr/>
      <w:sdtContent>
        <w:permStart w:id="1570929887" w:edGrp="everyone" w:displacedByCustomXml="prev"/>
        <w:p w:rsidR="00F87DAF" w:rsidRDefault="004D702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Art 2433 Digital Photography I </w:t>
          </w:r>
        </w:p>
        <w:permEnd w:id="1570929887"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C3D298FF11CF4C0E8F4562CE33C50C84"/>
        </w:placeholder>
      </w:sdtPr>
      <w:sdtEndPr/>
      <w:sdtContent>
        <w:permStart w:id="1903567813" w:edGrp="everyone" w:displacedByCustomXml="prev"/>
        <w:p w:rsidR="00F87DAF" w:rsidRDefault="004D702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7517C9">
              <w:rPr>
                <w:rStyle w:val="Hyperlink"/>
                <w:rFonts w:asciiTheme="majorHAnsi" w:hAnsiTheme="majorHAnsi" w:cs="Arial"/>
                <w:sz w:val="20"/>
                <w:szCs w:val="20"/>
              </w:rPr>
              <w:t>csteele@astate.edu</w:t>
            </w:r>
          </w:hyperlink>
          <w:r>
            <w:rPr>
              <w:rFonts w:asciiTheme="majorHAnsi" w:hAnsiTheme="majorHAnsi" w:cs="Arial"/>
              <w:sz w:val="20"/>
              <w:szCs w:val="20"/>
            </w:rPr>
            <w:t>, 870.972.3050</w:t>
          </w:r>
        </w:p>
        <w:permEnd w:id="1903567813"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placeholder>
          <w:docPart w:val="8161072337FE45DCB2E5D34D863DB528"/>
        </w:placeholder>
      </w:sdtPr>
      <w:sdtEndPr/>
      <w:sdtContent>
        <w:permStart w:id="1273449955" w:edGrp="everyone" w:displacedByCustomXml="prev"/>
        <w:p w:rsidR="00F87DAF" w:rsidRDefault="004D702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has not been taught in three years.</w:t>
          </w:r>
        </w:p>
        <w:permEnd w:id="1273449955" w:displacedByCustomXml="next"/>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was initially created for what student population? </w:t>
      </w:r>
    </w:p>
    <w:sdt>
      <w:sdtPr>
        <w:rPr>
          <w:rFonts w:asciiTheme="majorHAnsi" w:hAnsiTheme="majorHAnsi" w:cs="Arial"/>
          <w:sz w:val="20"/>
          <w:szCs w:val="20"/>
        </w:rPr>
        <w:id w:val="1691492421"/>
      </w:sdtPr>
      <w:sdtEndPr/>
      <w:sdtContent>
        <w:permStart w:id="949229076" w:edGrp="everyone" w:displacedByCustomXml="prev"/>
        <w:p w:rsidR="00F87DAF" w:rsidRDefault="004D702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Graphic Design students</w:t>
          </w:r>
        </w:p>
        <w:permEnd w:id="949229076" w:displacedByCustomXml="next"/>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ermStart w:id="1933987821" w:edGrp="everyone" w:displacedByCustomXml="prev"/>
        <w:p w:rsidR="00F87DAF" w:rsidRDefault="004D702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has not been taught, and content is covered in existing courses.</w:t>
          </w:r>
        </w:p>
        <w:permEnd w:id="1933987821" w:displacedByCustomXml="next"/>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984734246"/>
      </w:sdtPr>
      <w:sdtEndPr/>
      <w:sdtContent>
        <w:permStart w:id="864157740" w:edGrp="everyone" w:displacedByCustomXml="prev"/>
        <w:p w:rsidR="00F87DAF" w:rsidRDefault="004D702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 not been taught</w:t>
          </w:r>
        </w:p>
        <w:permEnd w:id="864157740" w:displacedByCustomXml="next"/>
      </w:sdtContent>
    </w:sdt>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b. </w:t>
      </w:r>
      <w:r w:rsidR="005522D7" w:rsidRPr="00405115">
        <w:rPr>
          <w:rFonts w:asciiTheme="majorHAnsi" w:hAnsiTheme="majorHAnsi" w:cs="Arial"/>
          <w:b/>
          <w:sz w:val="20"/>
          <w:szCs w:val="20"/>
        </w:rPr>
        <w:t>Does</w:t>
      </w:r>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ermStart w:id="1475628165" w:edGrp="everyone"/>
          <w:proofErr w:type="gramStart"/>
          <w:r w:rsidR="004D7029">
            <w:rPr>
              <w:rFonts w:asciiTheme="majorHAnsi" w:hAnsiTheme="majorHAnsi" w:cs="Arial"/>
              <w:sz w:val="20"/>
              <w:szCs w:val="20"/>
            </w:rPr>
            <w:t>no</w:t>
          </w:r>
          <w:permEnd w:id="1475628165"/>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458364796"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58364796"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(For courses only) Will</w:t>
      </w:r>
      <w:r w:rsidR="00A837F6">
        <w:rPr>
          <w:rFonts w:asciiTheme="majorHAnsi" w:hAnsiTheme="majorHAnsi" w:cs="Arial"/>
          <w:b/>
          <w:sz w:val="20"/>
          <w:szCs w:val="20"/>
        </w:rPr>
        <w:t xml:space="preserve"> another course be substituted? </w:t>
      </w:r>
      <w:r w:rsidR="00A837F6" w:rsidRPr="00A837F6">
        <w:rPr>
          <w:rFonts w:asciiTheme="majorHAnsi" w:hAnsiTheme="majorHAnsi" w:cs="Arial"/>
          <w:sz w:val="20"/>
          <w:szCs w:val="20"/>
        </w:rPr>
        <w:t xml:space="preserve"> </w:t>
      </w:r>
      <w:sdt>
        <w:sdtPr>
          <w:rPr>
            <w:rFonts w:asciiTheme="majorHAnsi" w:hAnsiTheme="majorHAnsi" w:cs="Arial"/>
            <w:sz w:val="20"/>
            <w:szCs w:val="20"/>
          </w:rPr>
          <w:id w:val="1865634033"/>
        </w:sdtPr>
        <w:sdtEndPr/>
        <w:sdtContent>
          <w:permStart w:id="315046792" w:edGrp="everyone"/>
          <w:proofErr w:type="gramStart"/>
          <w:r w:rsidR="004D7029">
            <w:rPr>
              <w:rFonts w:asciiTheme="majorHAnsi" w:hAnsiTheme="majorHAnsi" w:cs="Arial"/>
              <w:sz w:val="20"/>
              <w:szCs w:val="20"/>
            </w:rPr>
            <w:t>no</w:t>
          </w:r>
          <w:permEnd w:id="315046792"/>
          <w:proofErr w:type="gramEnd"/>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howingPlcHdr/>
      </w:sdtPr>
      <w:sdtEndPr/>
      <w:sdtContent>
        <w:permStart w:id="838169195"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38169195" w:displacedByCustomXml="next"/>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00030590" w:edGrp="everyone" w:displacedByCustomXml="prev"/>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b/>
              <w:sz w:val="20"/>
              <w:szCs w:val="20"/>
            </w:rPr>
            <w:t>2013-2014 ASU-J Undergraduate Bulletin, page</w:t>
          </w:r>
          <w:r w:rsidRPr="004D7029">
            <w:rPr>
              <w:rFonts w:asciiTheme="majorHAnsi" w:hAnsiTheme="majorHAnsi" w:cs="Arial"/>
              <w:sz w:val="20"/>
              <w:szCs w:val="20"/>
            </w:rPr>
            <w:t xml:space="preserve"> </w:t>
          </w:r>
          <w:r w:rsidRPr="004D7029">
            <w:rPr>
              <w:rFonts w:asciiTheme="majorHAnsi" w:hAnsiTheme="majorHAnsi" w:cs="Arial"/>
              <w:b/>
              <w:sz w:val="20"/>
              <w:szCs w:val="20"/>
            </w:rPr>
            <w:t>446</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1093.</w:t>
          </w:r>
          <w:r w:rsidRPr="004D7029">
            <w:rPr>
              <w:rFonts w:asciiTheme="majorHAnsi" w:hAnsiTheme="majorHAnsi" w:cs="Arial"/>
              <w:sz w:val="20"/>
              <w:szCs w:val="20"/>
            </w:rPr>
            <w:tab/>
            <w:t>Elective Ceramics for Non majors</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STUDIO ART. Basic exploration of techniques </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proofErr w:type="gramStart"/>
          <w:r w:rsidRPr="004D7029">
            <w:rPr>
              <w:rFonts w:asciiTheme="majorHAnsi" w:hAnsiTheme="majorHAnsi" w:cs="Arial"/>
              <w:sz w:val="20"/>
              <w:szCs w:val="20"/>
            </w:rPr>
            <w:t>of</w:t>
          </w:r>
          <w:proofErr w:type="gramEnd"/>
          <w:r w:rsidRPr="004D7029">
            <w:rPr>
              <w:rFonts w:asciiTheme="majorHAnsi" w:hAnsiTheme="majorHAnsi" w:cs="Arial"/>
              <w:sz w:val="20"/>
              <w:szCs w:val="20"/>
            </w:rPr>
            <w:t xml:space="preserve"> clay manipulation including the use of the potters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Fall, </w:t>
          </w:r>
          <w:proofErr w:type="gramStart"/>
          <w:r w:rsidRPr="004D7029">
            <w:rPr>
              <w:rFonts w:asciiTheme="majorHAnsi" w:hAnsiTheme="majorHAnsi" w:cs="Arial"/>
              <w:sz w:val="20"/>
              <w:szCs w:val="20"/>
            </w:rPr>
            <w:t>Spring</w:t>
          </w:r>
          <w:proofErr w:type="gramEnd"/>
          <w:r w:rsidRPr="004D7029">
            <w:rPr>
              <w:rFonts w:asciiTheme="majorHAnsi" w:hAnsiTheme="majorHAnsi" w:cs="Arial"/>
              <w:sz w:val="20"/>
              <w:szCs w:val="20"/>
            </w:rPr>
            <w:t>.</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1413.</w:t>
          </w:r>
          <w:r w:rsidRPr="004D7029">
            <w:rPr>
              <w:rFonts w:asciiTheme="majorHAnsi" w:hAnsiTheme="majorHAnsi" w:cs="Arial"/>
              <w:sz w:val="20"/>
              <w:szCs w:val="20"/>
            </w:rPr>
            <w:tab/>
            <w:t>Design Technology</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Introduces students to basic levels of graphic design utilizing Adobe Illustrator, Adobe Photoshop, and Adobe InDesign software. </w:t>
          </w:r>
          <w:proofErr w:type="gramStart"/>
          <w:r w:rsidRPr="004D7029">
            <w:rPr>
              <w:rFonts w:asciiTheme="majorHAnsi" w:hAnsiTheme="majorHAnsi" w:cs="Arial"/>
              <w:sz w:val="20"/>
              <w:szCs w:val="20"/>
            </w:rPr>
            <w:t>Includes problem-solving, color theory, design file input/output techniques, and use of tools for graphic design and image compositing.</w:t>
          </w:r>
          <w:proofErr w:type="gramEnd"/>
          <w:r w:rsidRPr="004D7029">
            <w:rPr>
              <w:rFonts w:asciiTheme="majorHAnsi" w:hAnsiTheme="majorHAnsi" w:cs="Arial"/>
              <w:sz w:val="20"/>
              <w:szCs w:val="20"/>
            </w:rPr>
            <w:t xml:space="preserve"> Enrollment restricted to declared Graphic Design majors. Spring.</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2413.</w:t>
          </w:r>
          <w:r w:rsidRPr="004D7029">
            <w:rPr>
              <w:rFonts w:asciiTheme="majorHAnsi" w:hAnsiTheme="majorHAnsi" w:cs="Arial"/>
              <w:sz w:val="20"/>
              <w:szCs w:val="20"/>
            </w:rPr>
            <w:tab/>
            <w:t>Typography</w:t>
          </w:r>
          <w:r w:rsidRPr="004D7029">
            <w:rPr>
              <w:rFonts w:asciiTheme="majorHAnsi" w:hAnsiTheme="majorHAnsi" w:cs="Arial"/>
              <w:sz w:val="20"/>
              <w:szCs w:val="20"/>
            </w:rPr>
            <w:tab/>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GRAPHIC DESIGN. </w:t>
          </w:r>
          <w:proofErr w:type="gramStart"/>
          <w:r w:rsidRPr="004D7029">
            <w:rPr>
              <w:rFonts w:asciiTheme="majorHAnsi" w:hAnsiTheme="majorHAnsi" w:cs="Arial"/>
              <w:sz w:val="20"/>
              <w:szCs w:val="20"/>
            </w:rPr>
            <w:t>Fundamentals of typography in both form and text.</w:t>
          </w:r>
          <w:proofErr w:type="gramEnd"/>
          <w:r w:rsidRPr="004D7029">
            <w:rPr>
              <w:rFonts w:asciiTheme="majorHAnsi" w:hAnsiTheme="majorHAnsi" w:cs="Arial"/>
              <w:sz w:val="20"/>
              <w:szCs w:val="20"/>
            </w:rPr>
            <w:t xml:space="preserve">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Prerequisites, a </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proofErr w:type="gramStart"/>
          <w:r w:rsidRPr="004D7029">
            <w:rPr>
              <w:rFonts w:asciiTheme="majorHAnsi" w:hAnsiTheme="majorHAnsi" w:cs="Arial"/>
              <w:sz w:val="20"/>
              <w:szCs w:val="20"/>
            </w:rPr>
            <w:lastRenderedPageBreak/>
            <w:t>grade</w:t>
          </w:r>
          <w:proofErr w:type="gramEnd"/>
          <w:r w:rsidRPr="004D7029">
            <w:rPr>
              <w:rFonts w:asciiTheme="majorHAnsi" w:hAnsiTheme="majorHAnsi" w:cs="Arial"/>
              <w:sz w:val="20"/>
              <w:szCs w:val="20"/>
            </w:rPr>
            <w:t xml:space="preserve"> of C or better in ART 1013 and ART 1413. Fall.</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2423.</w:t>
          </w:r>
          <w:r w:rsidRPr="004D7029">
            <w:rPr>
              <w:rFonts w:asciiTheme="majorHAnsi" w:hAnsiTheme="majorHAnsi" w:cs="Arial"/>
              <w:sz w:val="20"/>
              <w:szCs w:val="20"/>
            </w:rPr>
            <w:tab/>
            <w:t>Print and Publication Design</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GRAPHIC DESIGN. </w:t>
          </w:r>
          <w:proofErr w:type="gramStart"/>
          <w:r w:rsidRPr="004D7029">
            <w:rPr>
              <w:rFonts w:asciiTheme="majorHAnsi" w:hAnsiTheme="majorHAnsi" w:cs="Arial"/>
              <w:sz w:val="20"/>
              <w:szCs w:val="20"/>
            </w:rPr>
            <w:t>Exploration in the underlying principles of publication design and a practical introduction to the preparation of graphic design for printing.</w:t>
          </w:r>
          <w:proofErr w:type="gramEnd"/>
          <w:r w:rsidRPr="004D7029">
            <w:rPr>
              <w:rFonts w:asciiTheme="majorHAnsi" w:hAnsiTheme="majorHAnsi" w:cs="Arial"/>
              <w:sz w:val="20"/>
              <w:szCs w:val="20"/>
            </w:rPr>
            <w:t xml:space="preserve"> Topics include grid theory, text and display typography, sequence, page layout, type and image integration, and printing processes. It is expected that students will spend a minimum of three additional clock hours per week on work outside the scheduled class time for each studio Graphic Design class. </w:t>
          </w:r>
          <w:proofErr w:type="gramStart"/>
          <w:r w:rsidRPr="004D7029">
            <w:rPr>
              <w:rFonts w:asciiTheme="majorHAnsi" w:hAnsiTheme="majorHAnsi" w:cs="Arial"/>
              <w:sz w:val="20"/>
              <w:szCs w:val="20"/>
            </w:rPr>
            <w:t>Prerequisite, a grade of C or better in ART 2413.</w:t>
          </w:r>
          <w:proofErr w:type="gramEnd"/>
          <w:r w:rsidRPr="004D7029">
            <w:rPr>
              <w:rFonts w:asciiTheme="majorHAnsi" w:hAnsiTheme="majorHAnsi" w:cs="Arial"/>
              <w:sz w:val="20"/>
              <w:szCs w:val="20"/>
            </w:rPr>
            <w:t xml:space="preserve"> Spring.</w:t>
          </w:r>
        </w:p>
        <w:p w:rsidR="004D7029" w:rsidRPr="004D7029" w:rsidRDefault="004D7029" w:rsidP="004D7029">
          <w:pPr>
            <w:tabs>
              <w:tab w:val="left" w:pos="360"/>
              <w:tab w:val="left" w:pos="720"/>
            </w:tabs>
            <w:spacing w:after="0" w:line="240" w:lineRule="auto"/>
            <w:rPr>
              <w:rFonts w:asciiTheme="majorHAnsi" w:hAnsiTheme="majorHAnsi" w:cs="Arial"/>
              <w:strike/>
              <w:color w:val="FF0000"/>
              <w:sz w:val="20"/>
              <w:szCs w:val="20"/>
            </w:rPr>
          </w:pPr>
          <w:r w:rsidRPr="004D7029">
            <w:rPr>
              <w:rFonts w:asciiTheme="majorHAnsi" w:hAnsiTheme="majorHAnsi" w:cs="Arial"/>
              <w:strike/>
              <w:color w:val="FF0000"/>
              <w:sz w:val="20"/>
              <w:szCs w:val="20"/>
            </w:rPr>
            <w:t>ART 2433.</w:t>
          </w:r>
          <w:r w:rsidRPr="004D7029">
            <w:rPr>
              <w:rFonts w:asciiTheme="majorHAnsi" w:hAnsiTheme="majorHAnsi" w:cs="Arial"/>
              <w:strike/>
              <w:color w:val="FF0000"/>
              <w:sz w:val="20"/>
              <w:szCs w:val="20"/>
            </w:rPr>
            <w:tab/>
            <w:t>Digital Photography I</w:t>
          </w:r>
        </w:p>
        <w:p w:rsidR="004D7029" w:rsidRPr="004D7029" w:rsidRDefault="004D7029" w:rsidP="004D7029">
          <w:pPr>
            <w:tabs>
              <w:tab w:val="left" w:pos="360"/>
              <w:tab w:val="left" w:pos="720"/>
            </w:tabs>
            <w:spacing w:after="0" w:line="240" w:lineRule="auto"/>
            <w:rPr>
              <w:rFonts w:asciiTheme="majorHAnsi" w:hAnsiTheme="majorHAnsi" w:cs="Arial"/>
              <w:strike/>
              <w:color w:val="FF0000"/>
              <w:sz w:val="20"/>
              <w:szCs w:val="20"/>
            </w:rPr>
          </w:pPr>
          <w:r w:rsidRPr="004D7029">
            <w:rPr>
              <w:rFonts w:asciiTheme="majorHAnsi" w:hAnsiTheme="majorHAnsi" w:cs="Arial"/>
              <w:strike/>
              <w:color w:val="FF0000"/>
              <w:sz w:val="20"/>
              <w:szCs w:val="20"/>
            </w:rPr>
            <w:t xml:space="preserve">GRAPHIC DESIGN. This course offers an introduction to photography as it can be used in digital media. Basic camera operation and computer based digital imaging and design applications will be covered. It is expected that students will spend a minimum of three additional clock hours per week on work outside the scheduled class time for each studio </w:t>
          </w:r>
        </w:p>
        <w:p w:rsidR="004D7029" w:rsidRPr="004D7029" w:rsidRDefault="004D7029" w:rsidP="004D7029">
          <w:pPr>
            <w:tabs>
              <w:tab w:val="left" w:pos="360"/>
              <w:tab w:val="left" w:pos="720"/>
            </w:tabs>
            <w:spacing w:after="0" w:line="240" w:lineRule="auto"/>
            <w:rPr>
              <w:rFonts w:asciiTheme="majorHAnsi" w:hAnsiTheme="majorHAnsi" w:cs="Arial"/>
              <w:strike/>
              <w:color w:val="FF0000"/>
              <w:sz w:val="20"/>
              <w:szCs w:val="20"/>
            </w:rPr>
          </w:pPr>
          <w:proofErr w:type="gramStart"/>
          <w:r w:rsidRPr="004D7029">
            <w:rPr>
              <w:rFonts w:asciiTheme="majorHAnsi" w:hAnsiTheme="majorHAnsi" w:cs="Arial"/>
              <w:strike/>
              <w:color w:val="FF0000"/>
              <w:sz w:val="20"/>
              <w:szCs w:val="20"/>
            </w:rPr>
            <w:t>Graphic Design class.</w:t>
          </w:r>
          <w:proofErr w:type="gramEnd"/>
          <w:r w:rsidRPr="004D7029">
            <w:rPr>
              <w:rFonts w:asciiTheme="majorHAnsi" w:hAnsiTheme="majorHAnsi" w:cs="Arial"/>
              <w:strike/>
              <w:color w:val="FF0000"/>
              <w:sz w:val="20"/>
              <w:szCs w:val="20"/>
            </w:rPr>
            <w:t xml:space="preserve"> </w:t>
          </w:r>
          <w:proofErr w:type="gramStart"/>
          <w:r w:rsidRPr="004D7029">
            <w:rPr>
              <w:rFonts w:asciiTheme="majorHAnsi" w:hAnsiTheme="majorHAnsi" w:cs="Arial"/>
              <w:strike/>
              <w:color w:val="FF0000"/>
              <w:sz w:val="20"/>
              <w:szCs w:val="20"/>
            </w:rPr>
            <w:t>Prerequisite, ART 1013.</w:t>
          </w:r>
          <w:proofErr w:type="gramEnd"/>
          <w:r w:rsidRPr="004D7029">
            <w:rPr>
              <w:rFonts w:asciiTheme="majorHAnsi" w:hAnsiTheme="majorHAnsi" w:cs="Arial"/>
              <w:strike/>
              <w:color w:val="FF0000"/>
              <w:sz w:val="20"/>
              <w:szCs w:val="20"/>
            </w:rPr>
            <w:t xml:space="preserve"> Fall.</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2443.</w:t>
          </w:r>
          <w:r w:rsidRPr="004D7029">
            <w:rPr>
              <w:rFonts w:asciiTheme="majorHAnsi" w:hAnsiTheme="majorHAnsi" w:cs="Arial"/>
              <w:sz w:val="20"/>
              <w:szCs w:val="20"/>
            </w:rPr>
            <w:tab/>
            <w:t>Graphic Design for the Web</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GRAPHIC DESIGN. Website design using site maps and wireframes, and other computer-based media design. </w:t>
          </w:r>
          <w:proofErr w:type="gramStart"/>
          <w:r w:rsidRPr="004D7029">
            <w:rPr>
              <w:rFonts w:asciiTheme="majorHAnsi" w:hAnsiTheme="majorHAnsi" w:cs="Arial"/>
              <w:sz w:val="20"/>
              <w:szCs w:val="20"/>
            </w:rPr>
            <w:t>Emphasis in branding on the web.</w:t>
          </w:r>
          <w:proofErr w:type="gramEnd"/>
          <w:r w:rsidRPr="004D7029">
            <w:rPr>
              <w:rFonts w:asciiTheme="majorHAnsi" w:hAnsiTheme="majorHAnsi" w:cs="Arial"/>
              <w:sz w:val="20"/>
              <w:szCs w:val="20"/>
            </w:rPr>
            <w:t xml:space="preserve"> It is expected that students will spend a minimum of three additional clock hours per week on work outside the scheduled class time for each studio Graphic Design class. </w:t>
          </w:r>
          <w:proofErr w:type="gramStart"/>
          <w:r w:rsidRPr="004D7029">
            <w:rPr>
              <w:rFonts w:asciiTheme="majorHAnsi" w:hAnsiTheme="majorHAnsi" w:cs="Arial"/>
              <w:sz w:val="20"/>
              <w:szCs w:val="20"/>
            </w:rPr>
            <w:t>Prerequisites, a grade of C or better in ART 2413, or permission of instructor.</w:t>
          </w:r>
          <w:proofErr w:type="gramEnd"/>
          <w:r w:rsidRPr="004D7029">
            <w:rPr>
              <w:rFonts w:asciiTheme="majorHAnsi" w:hAnsiTheme="majorHAnsi" w:cs="Arial"/>
              <w:sz w:val="20"/>
              <w:szCs w:val="20"/>
            </w:rPr>
            <w:t xml:space="preserve"> Fall, even.</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2453.</w:t>
          </w:r>
          <w:r w:rsidRPr="004D7029">
            <w:rPr>
              <w:rFonts w:asciiTheme="majorHAnsi" w:hAnsiTheme="majorHAnsi" w:cs="Arial"/>
              <w:sz w:val="20"/>
              <w:szCs w:val="20"/>
            </w:rPr>
            <w:tab/>
            <w:t>Visual Thinking</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STUDIO ART. 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proofErr w:type="gramStart"/>
          <w:r w:rsidRPr="004D7029">
            <w:rPr>
              <w:rFonts w:asciiTheme="majorHAnsi" w:hAnsiTheme="majorHAnsi" w:cs="Arial"/>
              <w:sz w:val="20"/>
              <w:szCs w:val="20"/>
            </w:rPr>
            <w:t>class</w:t>
          </w:r>
          <w:proofErr w:type="gramEnd"/>
          <w:r w:rsidRPr="004D7029">
            <w:rPr>
              <w:rFonts w:asciiTheme="majorHAnsi" w:hAnsiTheme="majorHAnsi" w:cs="Arial"/>
              <w:sz w:val="20"/>
              <w:szCs w:val="20"/>
            </w:rPr>
            <w:t xml:space="preserve">. </w:t>
          </w:r>
          <w:proofErr w:type="gramStart"/>
          <w:r w:rsidRPr="004D7029">
            <w:rPr>
              <w:rFonts w:asciiTheme="majorHAnsi" w:hAnsiTheme="majorHAnsi" w:cs="Arial"/>
              <w:sz w:val="20"/>
              <w:szCs w:val="20"/>
            </w:rPr>
            <w:t>Prerequisite, a grade of C or better in ART 1033 and ART 1013; or permission of instructor.</w:t>
          </w:r>
          <w:proofErr w:type="gramEnd"/>
          <w:r w:rsidRPr="004D7029">
            <w:rPr>
              <w:rFonts w:asciiTheme="majorHAnsi" w:hAnsiTheme="majorHAnsi" w:cs="Arial"/>
              <w:sz w:val="20"/>
              <w:szCs w:val="20"/>
            </w:rPr>
            <w:t xml:space="preserve"> Spring.</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2503.</w:t>
          </w:r>
          <w:r w:rsidRPr="004D7029">
            <w:rPr>
              <w:rFonts w:asciiTheme="majorHAnsi" w:hAnsiTheme="majorHAnsi" w:cs="Arial"/>
              <w:sz w:val="20"/>
              <w:szCs w:val="20"/>
            </w:rPr>
            <w:tab/>
            <w:t>Fine Arts-Visual</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FINE ARTS. </w:t>
          </w:r>
          <w:proofErr w:type="gramStart"/>
          <w:r w:rsidRPr="004D7029">
            <w:rPr>
              <w:rFonts w:asciiTheme="majorHAnsi" w:hAnsiTheme="majorHAnsi" w:cs="Arial"/>
              <w:sz w:val="20"/>
              <w:szCs w:val="20"/>
            </w:rPr>
            <w:t>Introduction to visual art for all students regardless of background or experience.</w:t>
          </w:r>
          <w:proofErr w:type="gramEnd"/>
          <w:r w:rsidRPr="004D7029">
            <w:rPr>
              <w:rFonts w:asciiTheme="majorHAnsi" w:hAnsiTheme="majorHAnsi" w:cs="Arial"/>
              <w:sz w:val="20"/>
              <w:szCs w:val="20"/>
            </w:rPr>
            <w:t xml:space="preserve"> The purpose is to develop cognitive and experiential responses to works of art. Note, </w:t>
          </w:r>
          <w:proofErr w:type="gramStart"/>
          <w:r w:rsidRPr="004D7029">
            <w:rPr>
              <w:rFonts w:asciiTheme="majorHAnsi" w:hAnsiTheme="majorHAnsi" w:cs="Arial"/>
              <w:sz w:val="20"/>
              <w:szCs w:val="20"/>
            </w:rPr>
            <w:t>This</w:t>
          </w:r>
          <w:proofErr w:type="gramEnd"/>
          <w:r w:rsidRPr="004D7029">
            <w:rPr>
              <w:rFonts w:asciiTheme="majorHAnsi" w:hAnsiTheme="majorHAnsi" w:cs="Arial"/>
              <w:sz w:val="20"/>
              <w:szCs w:val="20"/>
            </w:rPr>
            <w:t xml:space="preserve"> course is for non art majors and does not meet general education requirements for any degree in Art. Fall, </w:t>
          </w:r>
          <w:proofErr w:type="gramStart"/>
          <w:r w:rsidRPr="004D7029">
            <w:rPr>
              <w:rFonts w:asciiTheme="majorHAnsi" w:hAnsiTheme="majorHAnsi" w:cs="Arial"/>
              <w:sz w:val="20"/>
              <w:szCs w:val="20"/>
            </w:rPr>
            <w:t>Spring</w:t>
          </w:r>
          <w:proofErr w:type="gramEnd"/>
          <w:r w:rsidRPr="004D7029">
            <w:rPr>
              <w:rFonts w:asciiTheme="majorHAnsi" w:hAnsiTheme="majorHAnsi" w:cs="Arial"/>
              <w:sz w:val="20"/>
              <w:szCs w:val="20"/>
            </w:rPr>
            <w:t>, Summer. (ACTS#: ARTA 1003)</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3033.</w:t>
          </w:r>
          <w:r w:rsidRPr="004D7029">
            <w:rPr>
              <w:rFonts w:asciiTheme="majorHAnsi" w:hAnsiTheme="majorHAnsi" w:cs="Arial"/>
              <w:sz w:val="20"/>
              <w:szCs w:val="20"/>
            </w:rPr>
            <w:tab/>
            <w:t>Drawing III</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STUDIO ART. Students will focus on the human figure through drawing sessions employing life models, undergoing detailed studies of anatomy, and creating independent projects involving the figure. It is expected that students will spend a minimum of three additional clock hours per week on work outside the scheduled class time for each studio class. </w:t>
          </w:r>
          <w:proofErr w:type="gramStart"/>
          <w:r w:rsidRPr="004D7029">
            <w:rPr>
              <w:rFonts w:asciiTheme="majorHAnsi" w:hAnsiTheme="majorHAnsi" w:cs="Arial"/>
              <w:sz w:val="20"/>
              <w:szCs w:val="20"/>
            </w:rPr>
            <w:t>Prerequisites, a grade of C or better in ART 1013, ART 1033 and ART 1043.</w:t>
          </w:r>
          <w:proofErr w:type="gramEnd"/>
          <w:r w:rsidRPr="004D7029">
            <w:rPr>
              <w:rFonts w:asciiTheme="majorHAnsi" w:hAnsiTheme="majorHAnsi" w:cs="Arial"/>
              <w:sz w:val="20"/>
              <w:szCs w:val="20"/>
            </w:rPr>
            <w:t xml:space="preserve"> Fall, </w:t>
          </w:r>
          <w:proofErr w:type="gramStart"/>
          <w:r w:rsidRPr="004D7029">
            <w:rPr>
              <w:rFonts w:asciiTheme="majorHAnsi" w:hAnsiTheme="majorHAnsi" w:cs="Arial"/>
              <w:sz w:val="20"/>
              <w:szCs w:val="20"/>
            </w:rPr>
            <w:t>Spring</w:t>
          </w:r>
          <w:proofErr w:type="gramEnd"/>
          <w:r w:rsidRPr="004D7029">
            <w:rPr>
              <w:rFonts w:asciiTheme="majorHAnsi" w:hAnsiTheme="majorHAnsi" w:cs="Arial"/>
              <w:sz w:val="20"/>
              <w:szCs w:val="20"/>
            </w:rPr>
            <w:t>, Summer.</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3063.</w:t>
          </w:r>
          <w:r w:rsidRPr="004D7029">
            <w:rPr>
              <w:rFonts w:asciiTheme="majorHAnsi" w:hAnsiTheme="majorHAnsi" w:cs="Arial"/>
              <w:sz w:val="20"/>
              <w:szCs w:val="20"/>
            </w:rPr>
            <w:tab/>
            <w:t>Painting</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STUDIO ART. </w:t>
          </w:r>
          <w:proofErr w:type="gramStart"/>
          <w:r w:rsidRPr="004D7029">
            <w:rPr>
              <w:rFonts w:asciiTheme="majorHAnsi" w:hAnsiTheme="majorHAnsi" w:cs="Arial"/>
              <w:sz w:val="20"/>
              <w:szCs w:val="20"/>
            </w:rPr>
            <w:t>Introduction to composition and techniques in painting media.</w:t>
          </w:r>
          <w:proofErr w:type="gramEnd"/>
          <w:r w:rsidRPr="004D7029">
            <w:rPr>
              <w:rFonts w:asciiTheme="majorHAnsi" w:hAnsiTheme="majorHAnsi" w:cs="Arial"/>
              <w:sz w:val="20"/>
              <w:szCs w:val="20"/>
            </w:rPr>
            <w:t xml:space="preserve"> It is expected that students will spend a minimum of three additional clock hours per week on work outside the scheduled class time for each studio class. </w:t>
          </w:r>
          <w:proofErr w:type="gramStart"/>
          <w:r w:rsidRPr="004D7029">
            <w:rPr>
              <w:rFonts w:asciiTheme="majorHAnsi" w:hAnsiTheme="majorHAnsi" w:cs="Arial"/>
              <w:sz w:val="20"/>
              <w:szCs w:val="20"/>
            </w:rPr>
            <w:t>Prerequisites, a grade of C or better in ART 1013, ART 1033, and ART 1043.</w:t>
          </w:r>
          <w:proofErr w:type="gramEnd"/>
          <w:r w:rsidRPr="004D7029">
            <w:rPr>
              <w:rFonts w:asciiTheme="majorHAnsi" w:hAnsiTheme="majorHAnsi" w:cs="Arial"/>
              <w:sz w:val="20"/>
              <w:szCs w:val="20"/>
            </w:rPr>
            <w:t xml:space="preserve"> Fall, </w:t>
          </w:r>
          <w:proofErr w:type="gramStart"/>
          <w:r w:rsidRPr="004D7029">
            <w:rPr>
              <w:rFonts w:asciiTheme="majorHAnsi" w:hAnsiTheme="majorHAnsi" w:cs="Arial"/>
              <w:sz w:val="20"/>
              <w:szCs w:val="20"/>
            </w:rPr>
            <w:t>Spring</w:t>
          </w:r>
          <w:proofErr w:type="gramEnd"/>
          <w:r w:rsidRPr="004D7029">
            <w:rPr>
              <w:rFonts w:asciiTheme="majorHAnsi" w:hAnsiTheme="majorHAnsi" w:cs="Arial"/>
              <w:sz w:val="20"/>
              <w:szCs w:val="20"/>
            </w:rPr>
            <w:t>.</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ART 3073.</w:t>
          </w:r>
          <w:r w:rsidRPr="004D7029">
            <w:rPr>
              <w:rFonts w:asciiTheme="majorHAnsi" w:hAnsiTheme="majorHAnsi" w:cs="Arial"/>
              <w:sz w:val="20"/>
              <w:szCs w:val="20"/>
            </w:rPr>
            <w:tab/>
            <w:t>Watercolor Painting</w:t>
          </w:r>
        </w:p>
        <w:p w:rsidR="004D7029" w:rsidRPr="004D7029" w:rsidRDefault="004D7029" w:rsidP="004D7029">
          <w:pPr>
            <w:tabs>
              <w:tab w:val="left" w:pos="360"/>
              <w:tab w:val="left" w:pos="720"/>
            </w:tabs>
            <w:spacing w:after="0" w:line="240" w:lineRule="auto"/>
            <w:rPr>
              <w:rFonts w:asciiTheme="majorHAnsi" w:hAnsiTheme="majorHAnsi" w:cs="Arial"/>
              <w:sz w:val="20"/>
              <w:szCs w:val="20"/>
            </w:rPr>
          </w:pPr>
          <w:r w:rsidRPr="004D7029">
            <w:rPr>
              <w:rFonts w:asciiTheme="majorHAnsi" w:hAnsiTheme="majorHAnsi" w:cs="Arial"/>
              <w:sz w:val="20"/>
              <w:szCs w:val="20"/>
            </w:rPr>
            <w:t xml:space="preserve">STUDIO ART. </w:t>
          </w:r>
          <w:proofErr w:type="gramStart"/>
          <w:r w:rsidRPr="004D7029">
            <w:rPr>
              <w:rFonts w:asciiTheme="majorHAnsi" w:hAnsiTheme="majorHAnsi" w:cs="Arial"/>
              <w:sz w:val="20"/>
              <w:szCs w:val="20"/>
            </w:rPr>
            <w:t>Emphasis on the development of composition and techniques with transparent watercolor media.</w:t>
          </w:r>
          <w:proofErr w:type="gramEnd"/>
          <w:r w:rsidRPr="004D7029">
            <w:rPr>
              <w:rFonts w:asciiTheme="majorHAnsi" w:hAnsiTheme="majorHAnsi" w:cs="Arial"/>
              <w:sz w:val="20"/>
              <w:szCs w:val="20"/>
            </w:rPr>
            <w:t xml:space="preserve"> It is expected that students will spend a minimum of three additional clock hours per week on work outside the scheduled class time for each studio class. </w:t>
          </w:r>
          <w:proofErr w:type="gramStart"/>
          <w:r w:rsidRPr="004D7029">
            <w:rPr>
              <w:rFonts w:asciiTheme="majorHAnsi" w:hAnsiTheme="majorHAnsi" w:cs="Arial"/>
              <w:sz w:val="20"/>
              <w:szCs w:val="20"/>
            </w:rPr>
            <w:t>Prerequisite, a grade of C or better in ART 3063.</w:t>
          </w:r>
          <w:proofErr w:type="gramEnd"/>
          <w:r w:rsidRPr="004D7029">
            <w:rPr>
              <w:rFonts w:asciiTheme="majorHAnsi" w:hAnsiTheme="majorHAnsi" w:cs="Arial"/>
              <w:sz w:val="20"/>
              <w:szCs w:val="20"/>
            </w:rPr>
            <w:t xml:space="preserve"> Fall.</w:t>
          </w:r>
        </w:p>
        <w:p w:rsidR="003F5D14" w:rsidRDefault="002631AE" w:rsidP="003F5D14">
          <w:pPr>
            <w:tabs>
              <w:tab w:val="left" w:pos="360"/>
              <w:tab w:val="left" w:pos="720"/>
            </w:tabs>
            <w:spacing w:after="0" w:line="240" w:lineRule="auto"/>
            <w:rPr>
              <w:rFonts w:asciiTheme="majorHAnsi" w:hAnsiTheme="majorHAnsi" w:cs="Arial"/>
              <w:sz w:val="20"/>
              <w:szCs w:val="20"/>
            </w:rPr>
          </w:pPr>
        </w:p>
        <w:permEnd w:id="190003059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GtYUnUa9JIg+BIZvjxMUOtff2k=" w:salt="QAEQBq0eoVemnfWAOo4q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A7C2E"/>
    <w:rsid w:val="000D06F1"/>
    <w:rsid w:val="00103070"/>
    <w:rsid w:val="00130E5B"/>
    <w:rsid w:val="00151451"/>
    <w:rsid w:val="00185D67"/>
    <w:rsid w:val="001A5DD5"/>
    <w:rsid w:val="001D12E8"/>
    <w:rsid w:val="001F5E9E"/>
    <w:rsid w:val="00212A76"/>
    <w:rsid w:val="002315B0"/>
    <w:rsid w:val="00254447"/>
    <w:rsid w:val="00261ACE"/>
    <w:rsid w:val="00265C17"/>
    <w:rsid w:val="002D339D"/>
    <w:rsid w:val="00346F5C"/>
    <w:rsid w:val="00355FF4"/>
    <w:rsid w:val="00362414"/>
    <w:rsid w:val="00374D72"/>
    <w:rsid w:val="00384538"/>
    <w:rsid w:val="003D091A"/>
    <w:rsid w:val="003E4F3C"/>
    <w:rsid w:val="003F5D14"/>
    <w:rsid w:val="00400712"/>
    <w:rsid w:val="004072F1"/>
    <w:rsid w:val="00473252"/>
    <w:rsid w:val="00487771"/>
    <w:rsid w:val="004A7706"/>
    <w:rsid w:val="004D7029"/>
    <w:rsid w:val="004F3C87"/>
    <w:rsid w:val="00504BCC"/>
    <w:rsid w:val="00526B81"/>
    <w:rsid w:val="005522D7"/>
    <w:rsid w:val="00571E0A"/>
    <w:rsid w:val="00584C22"/>
    <w:rsid w:val="00592A95"/>
    <w:rsid w:val="00605FC3"/>
    <w:rsid w:val="006179CB"/>
    <w:rsid w:val="00627121"/>
    <w:rsid w:val="00636DB3"/>
    <w:rsid w:val="00665524"/>
    <w:rsid w:val="006657FB"/>
    <w:rsid w:val="00677A48"/>
    <w:rsid w:val="006B52C0"/>
    <w:rsid w:val="006D0246"/>
    <w:rsid w:val="006E6117"/>
    <w:rsid w:val="00712045"/>
    <w:rsid w:val="0073025F"/>
    <w:rsid w:val="0073125A"/>
    <w:rsid w:val="00750AF6"/>
    <w:rsid w:val="007A06B9"/>
    <w:rsid w:val="0083170D"/>
    <w:rsid w:val="00884F7A"/>
    <w:rsid w:val="008C703B"/>
    <w:rsid w:val="008E6C1C"/>
    <w:rsid w:val="009A529F"/>
    <w:rsid w:val="009C18CD"/>
    <w:rsid w:val="00A01035"/>
    <w:rsid w:val="00A0329C"/>
    <w:rsid w:val="00A16BB1"/>
    <w:rsid w:val="00A34100"/>
    <w:rsid w:val="00A5089E"/>
    <w:rsid w:val="00A56D36"/>
    <w:rsid w:val="00A837F6"/>
    <w:rsid w:val="00AB5523"/>
    <w:rsid w:val="00AF3758"/>
    <w:rsid w:val="00AF3C6A"/>
    <w:rsid w:val="00B024DF"/>
    <w:rsid w:val="00B1628A"/>
    <w:rsid w:val="00B35368"/>
    <w:rsid w:val="00B678DD"/>
    <w:rsid w:val="00B8249C"/>
    <w:rsid w:val="00BA5832"/>
    <w:rsid w:val="00BD2A0D"/>
    <w:rsid w:val="00BE069E"/>
    <w:rsid w:val="00C12816"/>
    <w:rsid w:val="00C23CC7"/>
    <w:rsid w:val="00C334FF"/>
    <w:rsid w:val="00C81897"/>
    <w:rsid w:val="00D0686A"/>
    <w:rsid w:val="00D47738"/>
    <w:rsid w:val="00D51205"/>
    <w:rsid w:val="00D57716"/>
    <w:rsid w:val="00D67AC4"/>
    <w:rsid w:val="00D72E20"/>
    <w:rsid w:val="00D979DD"/>
    <w:rsid w:val="00DA4650"/>
    <w:rsid w:val="00E45868"/>
    <w:rsid w:val="00EB4FF5"/>
    <w:rsid w:val="00EC6970"/>
    <w:rsid w:val="00ED2398"/>
    <w:rsid w:val="00ED29E0"/>
    <w:rsid w:val="00EF2A44"/>
    <w:rsid w:val="00F645B5"/>
    <w:rsid w:val="00F75657"/>
    <w:rsid w:val="00F87DAF"/>
    <w:rsid w:val="00FB00D4"/>
    <w:rsid w:val="00FB5CFE"/>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9B81047A8445F384D83B577A6575C6"/>
        <w:category>
          <w:name w:val="General"/>
          <w:gallery w:val="placeholder"/>
        </w:category>
        <w:types>
          <w:type w:val="bbPlcHdr"/>
        </w:types>
        <w:behaviors>
          <w:behavior w:val="content"/>
        </w:behaviors>
        <w:guid w:val="{72E47611-3562-4E60-A2F3-B2B9C0A6A07B}"/>
      </w:docPartPr>
      <w:docPartBody>
        <w:p w:rsidR="00E223B8" w:rsidRDefault="00713AC7" w:rsidP="00713AC7">
          <w:pPr>
            <w:pStyle w:val="789B81047A8445F384D83B577A6575C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5372C9A1CD45F294434FC04BDFD041"/>
        <w:category>
          <w:name w:val="General"/>
          <w:gallery w:val="placeholder"/>
        </w:category>
        <w:types>
          <w:type w:val="bbPlcHdr"/>
        </w:types>
        <w:behaviors>
          <w:behavior w:val="content"/>
        </w:behaviors>
        <w:guid w:val="{B5FBB22C-A014-4F5C-AB9C-B507910AC5FE}"/>
      </w:docPartPr>
      <w:docPartBody>
        <w:p w:rsidR="00E223B8" w:rsidRDefault="00713AC7" w:rsidP="00713AC7">
          <w:pPr>
            <w:pStyle w:val="B45372C9A1CD45F294434FC04BDFD04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1B774FF7A4F4C7598A64A0789C03745"/>
        <w:category>
          <w:name w:val="General"/>
          <w:gallery w:val="placeholder"/>
        </w:category>
        <w:types>
          <w:type w:val="bbPlcHdr"/>
        </w:types>
        <w:behaviors>
          <w:behavior w:val="content"/>
        </w:behaviors>
        <w:guid w:val="{44BA7AD9-1D08-479F-8D40-A8CE8019E367}"/>
      </w:docPartPr>
      <w:docPartBody>
        <w:p w:rsidR="00E223B8" w:rsidRDefault="00713AC7" w:rsidP="00713AC7">
          <w:pPr>
            <w:pStyle w:val="F1B774FF7A4F4C7598A64A0789C0374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2BFD1B9618549938761E68B85262877"/>
        <w:category>
          <w:name w:val="General"/>
          <w:gallery w:val="placeholder"/>
        </w:category>
        <w:types>
          <w:type w:val="bbPlcHdr"/>
        </w:types>
        <w:behaviors>
          <w:behavior w:val="content"/>
        </w:behaviors>
        <w:guid w:val="{23CC9EB6-0DF8-4719-91FD-EF003E78C585}"/>
      </w:docPartPr>
      <w:docPartBody>
        <w:p w:rsidR="00E223B8" w:rsidRDefault="00713AC7" w:rsidP="00713AC7">
          <w:pPr>
            <w:pStyle w:val="82BFD1B9618549938761E68B85262877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98D07E585449BAB8881FC82E660C4D"/>
        <w:category>
          <w:name w:val="General"/>
          <w:gallery w:val="placeholder"/>
        </w:category>
        <w:types>
          <w:type w:val="bbPlcHdr"/>
        </w:types>
        <w:behaviors>
          <w:behavior w:val="content"/>
        </w:behaviors>
        <w:guid w:val="{1E92D56A-50DC-4BA1-BCCD-7DD07F5778F1}"/>
      </w:docPartPr>
      <w:docPartBody>
        <w:p w:rsidR="00E223B8" w:rsidRDefault="00713AC7" w:rsidP="00713AC7">
          <w:pPr>
            <w:pStyle w:val="FF98D07E585449BAB8881FC82E660C4D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84FD8E4733E46038D3B87AA29A3AB69"/>
        <w:category>
          <w:name w:val="General"/>
          <w:gallery w:val="placeholder"/>
        </w:category>
        <w:types>
          <w:type w:val="bbPlcHdr"/>
        </w:types>
        <w:behaviors>
          <w:behavior w:val="content"/>
        </w:behaviors>
        <w:guid w:val="{828607F2-DE1C-4596-A910-8781C229D6BA}"/>
      </w:docPartPr>
      <w:docPartBody>
        <w:p w:rsidR="00E223B8" w:rsidRDefault="00713AC7" w:rsidP="00713AC7">
          <w:pPr>
            <w:pStyle w:val="484FD8E4733E46038D3B87AA29A3AB69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90105B"/>
    <w:rsid w:val="009C0E11"/>
    <w:rsid w:val="00A77AA6"/>
    <w:rsid w:val="00AD11A1"/>
    <w:rsid w:val="00AD5D56"/>
    <w:rsid w:val="00B2559E"/>
    <w:rsid w:val="00B46AFF"/>
    <w:rsid w:val="00BA2926"/>
    <w:rsid w:val="00C35680"/>
    <w:rsid w:val="00CD4EF8"/>
    <w:rsid w:val="00E223B8"/>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6869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2014-01-30T23:01:00Z</dcterms:created>
  <dcterms:modified xsi:type="dcterms:W3CDTF">2014-01-30T23:01:00Z</dcterms:modified>
</cp:coreProperties>
</file>